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AEF0E" w14:textId="559E07EA" w:rsidR="00357BD8" w:rsidRDefault="004A7E92" w:rsidP="004A7E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A7E92">
        <w:rPr>
          <w:rFonts w:ascii="Times New Roman" w:hAnsi="Times New Roman" w:cs="Times New Roman"/>
          <w:sz w:val="24"/>
          <w:szCs w:val="24"/>
        </w:rPr>
        <w:t xml:space="preserve">Summary of </w:t>
      </w:r>
      <w:r w:rsidR="00B14953">
        <w:rPr>
          <w:rFonts w:ascii="Times New Roman" w:hAnsi="Times New Roman" w:cs="Times New Roman"/>
          <w:sz w:val="24"/>
          <w:szCs w:val="24"/>
        </w:rPr>
        <w:t xml:space="preserve">Prodigy </w:t>
      </w:r>
      <w:proofErr w:type="spellStart"/>
      <w:r w:rsidR="00B14953">
        <w:rPr>
          <w:rFonts w:ascii="Times New Roman" w:hAnsi="Times New Roman" w:cs="Times New Roman"/>
          <w:sz w:val="24"/>
          <w:szCs w:val="24"/>
        </w:rPr>
        <w:t>dewar</w:t>
      </w:r>
      <w:proofErr w:type="spellEnd"/>
      <w:r w:rsidR="00B14953">
        <w:rPr>
          <w:rFonts w:ascii="Times New Roman" w:hAnsi="Times New Roman" w:cs="Times New Roman"/>
          <w:sz w:val="24"/>
          <w:szCs w:val="24"/>
        </w:rPr>
        <w:t xml:space="preserve"> </w:t>
      </w:r>
      <w:r w:rsidRPr="004A7E92">
        <w:rPr>
          <w:rFonts w:ascii="Times New Roman" w:hAnsi="Times New Roman" w:cs="Times New Roman"/>
          <w:sz w:val="24"/>
          <w:szCs w:val="24"/>
        </w:rPr>
        <w:t xml:space="preserve">fill </w:t>
      </w:r>
      <w:r>
        <w:rPr>
          <w:rFonts w:ascii="Times New Roman" w:hAnsi="Times New Roman" w:cs="Times New Roman"/>
          <w:sz w:val="24"/>
          <w:szCs w:val="24"/>
        </w:rPr>
        <w:t>times.</w:t>
      </w:r>
    </w:p>
    <w:p w14:paraId="01EA7407" w14:textId="1A71EA17" w:rsidR="004A7E92" w:rsidRDefault="004A7E92" w:rsidP="004A7E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A83A9C7" w14:textId="67775CC3" w:rsidR="00B14953" w:rsidRPr="004A7E92" w:rsidRDefault="004A7E92" w:rsidP="00B14953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14953">
        <w:rPr>
          <w:rFonts w:ascii="Times New Roman" w:hAnsi="Times New Roman" w:cs="Times New Roman"/>
          <w:sz w:val="24"/>
          <w:szCs w:val="24"/>
        </w:rPr>
        <w:t>The 100 L</w:t>
      </w:r>
      <w:r w:rsidR="00B14953" w:rsidRPr="00B14953">
        <w:rPr>
          <w:rFonts w:ascii="Times New Roman" w:hAnsi="Times New Roman" w:cs="Times New Roman"/>
          <w:sz w:val="24"/>
          <w:szCs w:val="24"/>
        </w:rPr>
        <w:t xml:space="preserve"> (</w:t>
      </w:r>
      <w:r w:rsidR="00B14953" w:rsidRPr="00B14953">
        <w:rPr>
          <w:rFonts w:ascii="Times New Roman" w:hAnsi="Times New Roman" w:cs="Times New Roman"/>
          <w:i/>
          <w:iCs/>
          <w:sz w:val="24"/>
          <w:szCs w:val="24"/>
        </w:rPr>
        <w:t>ca.</w:t>
      </w:r>
      <w:r w:rsidR="00B14953" w:rsidRPr="00B14953">
        <w:rPr>
          <w:rFonts w:ascii="Times New Roman" w:hAnsi="Times New Roman" w:cs="Times New Roman"/>
          <w:sz w:val="24"/>
          <w:szCs w:val="24"/>
        </w:rPr>
        <w:t xml:space="preserve"> 81 kg)</w:t>
      </w:r>
      <w:r w:rsidRPr="00B149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953">
        <w:rPr>
          <w:rFonts w:ascii="Times New Roman" w:hAnsi="Times New Roman" w:cs="Times New Roman"/>
          <w:sz w:val="24"/>
          <w:szCs w:val="24"/>
        </w:rPr>
        <w:t>dewar</w:t>
      </w:r>
      <w:proofErr w:type="spellEnd"/>
      <w:r w:rsidRPr="00B14953">
        <w:rPr>
          <w:rFonts w:ascii="Times New Roman" w:hAnsi="Times New Roman" w:cs="Times New Roman"/>
          <w:sz w:val="24"/>
          <w:szCs w:val="24"/>
        </w:rPr>
        <w:t xml:space="preserve"> </w:t>
      </w:r>
      <w:r w:rsidR="00B14953" w:rsidRPr="00B14953">
        <w:rPr>
          <w:rFonts w:ascii="Times New Roman" w:hAnsi="Times New Roman" w:cs="Times New Roman"/>
          <w:sz w:val="24"/>
          <w:szCs w:val="24"/>
        </w:rPr>
        <w:t xml:space="preserve">that is supplied with the </w:t>
      </w:r>
      <w:r w:rsidR="00B14953" w:rsidRPr="00B14953">
        <w:rPr>
          <w:rFonts w:ascii="Times New Roman" w:hAnsi="Times New Roman" w:cs="Times New Roman"/>
          <w:sz w:val="24"/>
          <w:szCs w:val="24"/>
        </w:rPr>
        <w:t xml:space="preserve">Prodigy </w:t>
      </w:r>
      <w:r w:rsidR="00B14953" w:rsidRPr="00B14953">
        <w:rPr>
          <w:rFonts w:ascii="Times New Roman" w:hAnsi="Times New Roman" w:cs="Times New Roman"/>
          <w:sz w:val="24"/>
          <w:szCs w:val="24"/>
        </w:rPr>
        <w:t xml:space="preserve">probe </w:t>
      </w:r>
      <w:r w:rsidRPr="00B14953">
        <w:rPr>
          <w:rFonts w:ascii="Times New Roman" w:hAnsi="Times New Roman" w:cs="Times New Roman"/>
          <w:sz w:val="24"/>
          <w:szCs w:val="24"/>
        </w:rPr>
        <w:t xml:space="preserve">normally loses </w:t>
      </w:r>
      <w:r w:rsidRPr="00B14953">
        <w:rPr>
          <w:rFonts w:ascii="Times New Roman" w:hAnsi="Times New Roman" w:cs="Times New Roman"/>
          <w:i/>
          <w:iCs/>
          <w:sz w:val="24"/>
          <w:szCs w:val="24"/>
        </w:rPr>
        <w:t>ca.</w:t>
      </w:r>
      <w:r w:rsidRPr="00B14953">
        <w:rPr>
          <w:rFonts w:ascii="Times New Roman" w:hAnsi="Times New Roman" w:cs="Times New Roman"/>
          <w:sz w:val="24"/>
          <w:szCs w:val="24"/>
        </w:rPr>
        <w:t xml:space="preserve"> </w:t>
      </w:r>
      <w:r w:rsidR="00B14953" w:rsidRPr="00B14953">
        <w:rPr>
          <w:rFonts w:ascii="Times New Roman" w:hAnsi="Times New Roman" w:cs="Times New Roman"/>
          <w:sz w:val="24"/>
          <w:szCs w:val="24"/>
        </w:rPr>
        <w:t>8.7 L/day</w:t>
      </w:r>
      <w:r w:rsidR="00B14953" w:rsidRPr="00B14953">
        <w:rPr>
          <w:rFonts w:ascii="Times New Roman" w:hAnsi="Times New Roman" w:cs="Times New Roman"/>
          <w:sz w:val="24"/>
          <w:szCs w:val="24"/>
        </w:rPr>
        <w:t xml:space="preserve"> </w:t>
      </w:r>
      <w:r w:rsidRPr="00B14953">
        <w:rPr>
          <w:rFonts w:ascii="Times New Roman" w:hAnsi="Times New Roman" w:cs="Times New Roman"/>
          <w:sz w:val="24"/>
          <w:szCs w:val="24"/>
        </w:rPr>
        <w:t>(</w:t>
      </w:r>
      <w:r w:rsidRPr="00B14953">
        <w:rPr>
          <w:rFonts w:ascii="Times New Roman" w:hAnsi="Times New Roman" w:cs="Times New Roman"/>
          <w:i/>
          <w:iCs/>
          <w:sz w:val="24"/>
          <w:szCs w:val="24"/>
        </w:rPr>
        <w:t>ca.</w:t>
      </w:r>
      <w:r w:rsidR="00B14953" w:rsidRPr="00B14953">
        <w:rPr>
          <w:rFonts w:ascii="Times New Roman" w:hAnsi="Times New Roman" w:cs="Times New Roman"/>
          <w:sz w:val="24"/>
          <w:szCs w:val="24"/>
        </w:rPr>
        <w:t xml:space="preserve"> </w:t>
      </w:r>
      <w:r w:rsidR="00B14953" w:rsidRPr="00B14953">
        <w:rPr>
          <w:rFonts w:ascii="Times New Roman" w:hAnsi="Times New Roman" w:cs="Times New Roman"/>
          <w:sz w:val="24"/>
          <w:szCs w:val="24"/>
        </w:rPr>
        <w:t>7 kg/day</w:t>
      </w:r>
      <w:r w:rsidRPr="00B14953">
        <w:rPr>
          <w:rFonts w:ascii="Times New Roman" w:hAnsi="Times New Roman" w:cs="Times New Roman"/>
          <w:sz w:val="24"/>
          <w:szCs w:val="24"/>
        </w:rPr>
        <w:t xml:space="preserve">) and the considered time to </w:t>
      </w:r>
      <w:r w:rsidR="001A0CB3">
        <w:rPr>
          <w:rFonts w:ascii="Times New Roman" w:hAnsi="Times New Roman" w:cs="Times New Roman"/>
          <w:sz w:val="24"/>
          <w:szCs w:val="24"/>
        </w:rPr>
        <w:t xml:space="preserve">a required </w:t>
      </w:r>
      <w:r w:rsidRPr="00B14953">
        <w:rPr>
          <w:rFonts w:ascii="Times New Roman" w:hAnsi="Times New Roman" w:cs="Times New Roman"/>
          <w:sz w:val="24"/>
          <w:szCs w:val="24"/>
        </w:rPr>
        <w:t>refill is 9 or 10 days</w:t>
      </w:r>
      <w:r w:rsidR="001A0CB3">
        <w:rPr>
          <w:rFonts w:ascii="Times New Roman" w:hAnsi="Times New Roman" w:cs="Times New Roman"/>
          <w:sz w:val="24"/>
          <w:szCs w:val="24"/>
        </w:rPr>
        <w:t xml:space="preserve"> with an absolute maximum of 11 days (a </w:t>
      </w:r>
      <w:r w:rsidR="001A0CB3">
        <w:rPr>
          <w:rFonts w:ascii="Times New Roman" w:hAnsi="Times New Roman" w:cs="Times New Roman"/>
          <w:sz w:val="24"/>
          <w:szCs w:val="24"/>
        </w:rPr>
        <w:t>successful</w:t>
      </w:r>
      <w:r w:rsidR="001A0CB3">
        <w:rPr>
          <w:rFonts w:ascii="Times New Roman" w:hAnsi="Times New Roman" w:cs="Times New Roman"/>
          <w:sz w:val="24"/>
          <w:szCs w:val="24"/>
        </w:rPr>
        <w:t xml:space="preserve"> refill with the blue light on </w:t>
      </w:r>
      <w:r w:rsidR="001A0CB3">
        <w:rPr>
          <w:rFonts w:ascii="Times New Roman" w:hAnsi="Times New Roman" w:cs="Times New Roman"/>
          <w:sz w:val="24"/>
          <w:szCs w:val="24"/>
        </w:rPr>
        <w:t>has been reported</w:t>
      </w:r>
      <w:r w:rsidR="001A0CB3">
        <w:rPr>
          <w:rFonts w:ascii="Times New Roman" w:hAnsi="Times New Roman" w:cs="Times New Roman"/>
          <w:sz w:val="24"/>
          <w:szCs w:val="24"/>
        </w:rPr>
        <w:t xml:space="preserve"> for a remaining liquid nitrogen mass of 3 kg)</w:t>
      </w:r>
      <w:r w:rsidRPr="00B14953">
        <w:rPr>
          <w:rFonts w:ascii="Times New Roman" w:hAnsi="Times New Roman" w:cs="Times New Roman"/>
          <w:sz w:val="24"/>
          <w:szCs w:val="24"/>
        </w:rPr>
        <w:t>.</w:t>
      </w:r>
      <w:r w:rsidR="00B14953">
        <w:rPr>
          <w:rFonts w:ascii="Times New Roman" w:hAnsi="Times New Roman" w:cs="Times New Roman"/>
          <w:sz w:val="24"/>
          <w:szCs w:val="24"/>
        </w:rPr>
        <w:t xml:space="preserve"> </w:t>
      </w:r>
      <w:r w:rsidR="00B14953">
        <w:rPr>
          <w:rFonts w:ascii="Times New Roman" w:hAnsi="Times New Roman" w:cs="Times New Roman"/>
          <w:sz w:val="24"/>
          <w:szCs w:val="24"/>
        </w:rPr>
        <w:t xml:space="preserve">Thus most users find it </w:t>
      </w:r>
      <w:r w:rsidR="00B14953">
        <w:rPr>
          <w:rFonts w:ascii="Times New Roman" w:hAnsi="Times New Roman" w:cs="Times New Roman"/>
          <w:sz w:val="24"/>
          <w:szCs w:val="24"/>
        </w:rPr>
        <w:t xml:space="preserve">preferable and </w:t>
      </w:r>
      <w:r w:rsidR="00B14953">
        <w:rPr>
          <w:rFonts w:ascii="Times New Roman" w:hAnsi="Times New Roman" w:cs="Times New Roman"/>
          <w:sz w:val="24"/>
          <w:szCs w:val="24"/>
        </w:rPr>
        <w:t xml:space="preserve">convenient to fill the Prodigy </w:t>
      </w:r>
      <w:proofErr w:type="spellStart"/>
      <w:r w:rsidR="00B14953">
        <w:rPr>
          <w:rFonts w:ascii="Times New Roman" w:hAnsi="Times New Roman" w:cs="Times New Roman"/>
          <w:sz w:val="24"/>
          <w:szCs w:val="24"/>
        </w:rPr>
        <w:t>dewar</w:t>
      </w:r>
      <w:proofErr w:type="spellEnd"/>
      <w:r w:rsidR="00B14953">
        <w:rPr>
          <w:rFonts w:ascii="Times New Roman" w:hAnsi="Times New Roman" w:cs="Times New Roman"/>
          <w:sz w:val="24"/>
          <w:szCs w:val="24"/>
        </w:rPr>
        <w:t xml:space="preserve"> weekly (</w:t>
      </w:r>
      <w:r w:rsidR="00B14953" w:rsidRPr="004A7E92">
        <w:rPr>
          <w:rFonts w:ascii="Times New Roman" w:hAnsi="Times New Roman" w:cs="Times New Roman"/>
          <w:i/>
          <w:iCs/>
          <w:sz w:val="24"/>
          <w:szCs w:val="24"/>
        </w:rPr>
        <w:t>ca.</w:t>
      </w:r>
      <w:r w:rsidR="00B14953">
        <w:rPr>
          <w:rFonts w:ascii="Times New Roman" w:hAnsi="Times New Roman" w:cs="Times New Roman"/>
          <w:sz w:val="24"/>
          <w:szCs w:val="24"/>
        </w:rPr>
        <w:t xml:space="preserve"> 61 L) together with the refilling of the magnets.</w:t>
      </w:r>
    </w:p>
    <w:p w14:paraId="4E6E5A1B" w14:textId="77777777" w:rsidR="00B14953" w:rsidRDefault="00B14953" w:rsidP="00B14953">
      <w:pPr>
        <w:pStyle w:val="ListParagraph"/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0B727BDF" w14:textId="116C1053" w:rsidR="001A0CB3" w:rsidRPr="00B14953" w:rsidRDefault="006F5013" w:rsidP="00B14953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However, t</w:t>
      </w:r>
      <w:r w:rsidR="00B14953" w:rsidRPr="00B14953">
        <w:rPr>
          <w:rFonts w:ascii="Times New Roman" w:hAnsi="Times New Roman" w:cs="Times New Roman"/>
          <w:sz w:val="24"/>
          <w:szCs w:val="24"/>
        </w:rPr>
        <w:t xml:space="preserve">he nitrogen consumption can rise as the vacuum in the transfer line is lost and normal use usually results in requiring a pump down of </w:t>
      </w:r>
      <w:r w:rsidR="00B14953" w:rsidRPr="00B14953">
        <w:rPr>
          <w:rFonts w:ascii="Times New Roman" w:hAnsi="Times New Roman" w:cs="Times New Roman"/>
          <w:sz w:val="24"/>
          <w:szCs w:val="24"/>
        </w:rPr>
        <w:t xml:space="preserve">the transfer line </w:t>
      </w:r>
      <w:r w:rsidR="00B14953" w:rsidRPr="00B14953">
        <w:rPr>
          <w:rFonts w:ascii="Times New Roman" w:hAnsi="Times New Roman" w:cs="Times New Roman"/>
          <w:sz w:val="24"/>
          <w:szCs w:val="24"/>
        </w:rPr>
        <w:t>every 20,000 hours (</w:t>
      </w:r>
      <w:r w:rsidR="00B14953" w:rsidRPr="00B14953">
        <w:rPr>
          <w:rFonts w:ascii="Times New Roman" w:hAnsi="Times New Roman" w:cs="Times New Roman"/>
          <w:i/>
          <w:iCs/>
          <w:sz w:val="24"/>
          <w:szCs w:val="24"/>
        </w:rPr>
        <w:t>ca.</w:t>
      </w:r>
      <w:r w:rsidR="00B14953" w:rsidRPr="00B14953">
        <w:rPr>
          <w:rFonts w:ascii="Times New Roman" w:hAnsi="Times New Roman" w:cs="Times New Roman"/>
          <w:sz w:val="24"/>
          <w:szCs w:val="24"/>
        </w:rPr>
        <w:t xml:space="preserve"> 27 months)</w:t>
      </w:r>
      <w:r w:rsidR="003D26D5">
        <w:rPr>
          <w:rFonts w:ascii="Times New Roman" w:hAnsi="Times New Roman" w:cs="Times New Roman"/>
          <w:sz w:val="24"/>
          <w:szCs w:val="24"/>
        </w:rPr>
        <w:t xml:space="preserve">, though this can vary greatly – one user only required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3D26D5">
        <w:rPr>
          <w:rFonts w:ascii="Times New Roman" w:hAnsi="Times New Roman" w:cs="Times New Roman"/>
          <w:sz w:val="24"/>
          <w:szCs w:val="24"/>
        </w:rPr>
        <w:t>pump</w:t>
      </w:r>
      <w:r>
        <w:rPr>
          <w:rFonts w:ascii="Times New Roman" w:hAnsi="Times New Roman" w:cs="Times New Roman"/>
          <w:sz w:val="24"/>
          <w:szCs w:val="24"/>
        </w:rPr>
        <w:t xml:space="preserve"> down </w:t>
      </w:r>
      <w:r w:rsidR="003D26D5">
        <w:rPr>
          <w:rFonts w:ascii="Times New Roman" w:hAnsi="Times New Roman" w:cs="Times New Roman"/>
          <w:sz w:val="24"/>
          <w:szCs w:val="24"/>
        </w:rPr>
        <w:t xml:space="preserve">a couple of times </w:t>
      </w:r>
      <w:r w:rsidR="001C3E80">
        <w:rPr>
          <w:rFonts w:ascii="Times New Roman" w:hAnsi="Times New Roman" w:cs="Times New Roman"/>
          <w:sz w:val="24"/>
          <w:szCs w:val="24"/>
        </w:rPr>
        <w:t>over the course of</w:t>
      </w:r>
      <w:r w:rsidR="003D26D5">
        <w:rPr>
          <w:rFonts w:ascii="Times New Roman" w:hAnsi="Times New Roman" w:cs="Times New Roman"/>
          <w:sz w:val="24"/>
          <w:szCs w:val="24"/>
        </w:rPr>
        <w:t xml:space="preserve"> 12 years while another does </w:t>
      </w:r>
      <w:r w:rsidR="001C3E80">
        <w:rPr>
          <w:rFonts w:ascii="Times New Roman" w:hAnsi="Times New Roman" w:cs="Times New Roman"/>
          <w:sz w:val="24"/>
          <w:szCs w:val="24"/>
        </w:rPr>
        <w:t xml:space="preserve">a pump down </w:t>
      </w:r>
      <w:r w:rsidR="003D26D5">
        <w:rPr>
          <w:rFonts w:ascii="Times New Roman" w:hAnsi="Times New Roman" w:cs="Times New Roman"/>
          <w:sz w:val="24"/>
          <w:szCs w:val="24"/>
        </w:rPr>
        <w:t>every 6 months (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="003D26D5">
        <w:rPr>
          <w:rFonts w:ascii="Times New Roman" w:hAnsi="Times New Roman" w:cs="Times New Roman"/>
          <w:sz w:val="24"/>
          <w:szCs w:val="24"/>
        </w:rPr>
        <w:t>conveniently with a borrowed turbopump). T</w:t>
      </w:r>
      <w:r w:rsidR="003D26D5" w:rsidRPr="003D26D5">
        <w:rPr>
          <w:rFonts w:ascii="Times New Roman" w:hAnsi="Times New Roman" w:cs="Times New Roman"/>
          <w:sz w:val="24"/>
          <w:szCs w:val="24"/>
        </w:rPr>
        <w:t>here</w:t>
      </w:r>
      <w:r w:rsidR="003D26D5">
        <w:rPr>
          <w:rFonts w:ascii="Times New Roman" w:hAnsi="Times New Roman" w:cs="Times New Roman"/>
          <w:sz w:val="24"/>
          <w:szCs w:val="24"/>
        </w:rPr>
        <w:t xml:space="preserve"> i</w:t>
      </w:r>
      <w:r w:rsidR="003D26D5" w:rsidRPr="003D26D5">
        <w:rPr>
          <w:rFonts w:ascii="Times New Roman" w:hAnsi="Times New Roman" w:cs="Times New Roman"/>
          <w:sz w:val="24"/>
          <w:szCs w:val="24"/>
        </w:rPr>
        <w:t xml:space="preserve">s a button in the prodigy service </w:t>
      </w:r>
      <w:r w:rsidR="003D26D5">
        <w:rPr>
          <w:rFonts w:ascii="Times New Roman" w:hAnsi="Times New Roman" w:cs="Times New Roman"/>
          <w:sz w:val="24"/>
          <w:szCs w:val="24"/>
        </w:rPr>
        <w:t>GUI</w:t>
      </w:r>
      <w:r w:rsidR="003D26D5" w:rsidRPr="003D26D5">
        <w:rPr>
          <w:rFonts w:ascii="Times New Roman" w:hAnsi="Times New Roman" w:cs="Times New Roman"/>
          <w:sz w:val="24"/>
          <w:szCs w:val="24"/>
        </w:rPr>
        <w:t xml:space="preserve"> </w:t>
      </w:r>
      <w:r w:rsidR="003D26D5">
        <w:rPr>
          <w:rFonts w:ascii="Times New Roman" w:hAnsi="Times New Roman" w:cs="Times New Roman"/>
          <w:sz w:val="24"/>
          <w:szCs w:val="24"/>
        </w:rPr>
        <w:t xml:space="preserve">for </w:t>
      </w:r>
      <w:r w:rsidR="003D26D5" w:rsidRPr="003D26D5">
        <w:rPr>
          <w:rFonts w:ascii="Times New Roman" w:hAnsi="Times New Roman" w:cs="Times New Roman"/>
          <w:sz w:val="24"/>
          <w:szCs w:val="24"/>
        </w:rPr>
        <w:t>pump</w:t>
      </w:r>
      <w:r w:rsidR="003D26D5">
        <w:rPr>
          <w:rFonts w:ascii="Times New Roman" w:hAnsi="Times New Roman" w:cs="Times New Roman"/>
          <w:sz w:val="24"/>
          <w:szCs w:val="24"/>
        </w:rPr>
        <w:t>ing down</w:t>
      </w:r>
      <w:r w:rsidR="003D26D5" w:rsidRPr="003D26D5">
        <w:rPr>
          <w:rFonts w:ascii="Times New Roman" w:hAnsi="Times New Roman" w:cs="Times New Roman"/>
          <w:sz w:val="24"/>
          <w:szCs w:val="24"/>
        </w:rPr>
        <w:t xml:space="preserve"> the transfer line using the vacuum pumps in the Prodigy unit </w:t>
      </w:r>
      <w:r w:rsidR="003D26D5">
        <w:rPr>
          <w:rFonts w:ascii="Times New Roman" w:hAnsi="Times New Roman" w:cs="Times New Roman"/>
          <w:sz w:val="24"/>
          <w:szCs w:val="24"/>
        </w:rPr>
        <w:t xml:space="preserve">once the </w:t>
      </w:r>
      <w:r w:rsidR="003D26D5" w:rsidRPr="003D26D5">
        <w:rPr>
          <w:rFonts w:ascii="Times New Roman" w:hAnsi="Times New Roman" w:cs="Times New Roman"/>
          <w:sz w:val="24"/>
          <w:szCs w:val="24"/>
        </w:rPr>
        <w:t>probe</w:t>
      </w:r>
      <w:r w:rsidR="003D26D5">
        <w:rPr>
          <w:rFonts w:ascii="Times New Roman" w:hAnsi="Times New Roman" w:cs="Times New Roman"/>
          <w:sz w:val="24"/>
          <w:szCs w:val="24"/>
        </w:rPr>
        <w:t xml:space="preserve"> is warmed up</w:t>
      </w:r>
      <w:r w:rsidR="003D26D5" w:rsidRPr="003D26D5">
        <w:rPr>
          <w:rFonts w:ascii="Times New Roman" w:hAnsi="Times New Roman" w:cs="Times New Roman"/>
          <w:sz w:val="24"/>
          <w:szCs w:val="24"/>
        </w:rPr>
        <w:t>.</w:t>
      </w:r>
      <w:r w:rsidR="003D26D5">
        <w:rPr>
          <w:rFonts w:ascii="Times New Roman" w:hAnsi="Times New Roman" w:cs="Times New Roman"/>
          <w:sz w:val="24"/>
          <w:szCs w:val="24"/>
        </w:rPr>
        <w:t xml:space="preserve"> T</w:t>
      </w:r>
      <w:r w:rsidR="003D26D5" w:rsidRPr="003D26D5">
        <w:rPr>
          <w:rFonts w:ascii="Times New Roman" w:hAnsi="Times New Roman" w:cs="Times New Roman"/>
          <w:sz w:val="24"/>
          <w:szCs w:val="24"/>
        </w:rPr>
        <w:t>he cover of the KF flange on the transfer</w:t>
      </w:r>
      <w:r w:rsidR="003D26D5">
        <w:rPr>
          <w:rFonts w:ascii="Times New Roman" w:hAnsi="Times New Roman" w:cs="Times New Roman"/>
          <w:sz w:val="24"/>
          <w:szCs w:val="24"/>
        </w:rPr>
        <w:t xml:space="preserve"> </w:t>
      </w:r>
      <w:r w:rsidR="003D26D5" w:rsidRPr="003D26D5">
        <w:rPr>
          <w:rFonts w:ascii="Times New Roman" w:hAnsi="Times New Roman" w:cs="Times New Roman"/>
          <w:sz w:val="24"/>
          <w:szCs w:val="24"/>
        </w:rPr>
        <w:t xml:space="preserve">line </w:t>
      </w:r>
      <w:r w:rsidR="003D26D5">
        <w:rPr>
          <w:rFonts w:ascii="Times New Roman" w:hAnsi="Times New Roman" w:cs="Times New Roman"/>
          <w:sz w:val="24"/>
          <w:szCs w:val="24"/>
        </w:rPr>
        <w:t xml:space="preserve">is removed </w:t>
      </w:r>
      <w:r w:rsidR="003D26D5" w:rsidRPr="003D26D5">
        <w:rPr>
          <w:rFonts w:ascii="Times New Roman" w:hAnsi="Times New Roman" w:cs="Times New Roman"/>
          <w:sz w:val="24"/>
          <w:szCs w:val="24"/>
        </w:rPr>
        <w:t xml:space="preserve">and the vacuum line from the PCU </w:t>
      </w:r>
      <w:r w:rsidR="003D26D5">
        <w:rPr>
          <w:rFonts w:ascii="Times New Roman" w:hAnsi="Times New Roman" w:cs="Times New Roman"/>
          <w:sz w:val="24"/>
          <w:szCs w:val="24"/>
        </w:rPr>
        <w:t xml:space="preserve">is </w:t>
      </w:r>
      <w:r w:rsidR="003D26D5" w:rsidRPr="003D26D5">
        <w:rPr>
          <w:rFonts w:ascii="Times New Roman" w:hAnsi="Times New Roman" w:cs="Times New Roman"/>
          <w:sz w:val="24"/>
          <w:szCs w:val="24"/>
        </w:rPr>
        <w:t>connect</w:t>
      </w:r>
      <w:r w:rsidR="003D26D5">
        <w:rPr>
          <w:rFonts w:ascii="Times New Roman" w:hAnsi="Times New Roman" w:cs="Times New Roman"/>
          <w:sz w:val="24"/>
          <w:szCs w:val="24"/>
        </w:rPr>
        <w:t xml:space="preserve">ed </w:t>
      </w:r>
      <w:r w:rsidR="003D26D5" w:rsidRPr="003D26D5">
        <w:rPr>
          <w:rFonts w:ascii="Times New Roman" w:hAnsi="Times New Roman" w:cs="Times New Roman"/>
          <w:sz w:val="24"/>
          <w:szCs w:val="24"/>
        </w:rPr>
        <w:t>to it. The</w:t>
      </w:r>
      <w:r w:rsidR="003D26D5">
        <w:rPr>
          <w:rFonts w:ascii="Times New Roman" w:hAnsi="Times New Roman" w:cs="Times New Roman"/>
          <w:sz w:val="24"/>
          <w:szCs w:val="24"/>
        </w:rPr>
        <w:t xml:space="preserve"> GUI</w:t>
      </w:r>
      <w:r w:rsidR="003D26D5" w:rsidRPr="003D26D5">
        <w:rPr>
          <w:rFonts w:ascii="Times New Roman" w:hAnsi="Times New Roman" w:cs="Times New Roman"/>
          <w:sz w:val="24"/>
          <w:szCs w:val="24"/>
        </w:rPr>
        <w:t xml:space="preserve"> walks you through what </w:t>
      </w:r>
      <w:r w:rsidR="003D26D5">
        <w:rPr>
          <w:rFonts w:ascii="Times New Roman" w:hAnsi="Times New Roman" w:cs="Times New Roman"/>
          <w:sz w:val="24"/>
          <w:szCs w:val="24"/>
        </w:rPr>
        <w:t>is</w:t>
      </w:r>
      <w:r w:rsidR="003D26D5" w:rsidRPr="003D26D5">
        <w:rPr>
          <w:rFonts w:ascii="Times New Roman" w:hAnsi="Times New Roman" w:cs="Times New Roman"/>
          <w:sz w:val="24"/>
          <w:szCs w:val="24"/>
        </w:rPr>
        <w:t xml:space="preserve"> need</w:t>
      </w:r>
      <w:r w:rsidR="003D26D5">
        <w:rPr>
          <w:rFonts w:ascii="Times New Roman" w:hAnsi="Times New Roman" w:cs="Times New Roman"/>
          <w:sz w:val="24"/>
          <w:szCs w:val="24"/>
        </w:rPr>
        <w:t>ed</w:t>
      </w:r>
      <w:r w:rsidR="003D26D5" w:rsidRPr="003D26D5">
        <w:rPr>
          <w:rFonts w:ascii="Times New Roman" w:hAnsi="Times New Roman" w:cs="Times New Roman"/>
          <w:sz w:val="24"/>
          <w:szCs w:val="24"/>
        </w:rPr>
        <w:t xml:space="preserve"> to do</w:t>
      </w:r>
      <w:r w:rsidR="003D26D5">
        <w:rPr>
          <w:rFonts w:ascii="Times New Roman" w:hAnsi="Times New Roman" w:cs="Times New Roman"/>
          <w:sz w:val="24"/>
          <w:szCs w:val="24"/>
        </w:rPr>
        <w:t xml:space="preserve"> and after </w:t>
      </w:r>
      <w:r w:rsidR="003D26D5" w:rsidRPr="003D26D5">
        <w:rPr>
          <w:rFonts w:ascii="Times New Roman" w:hAnsi="Times New Roman" w:cs="Times New Roman"/>
          <w:sz w:val="24"/>
          <w:szCs w:val="24"/>
        </w:rPr>
        <w:t>the pump</w:t>
      </w:r>
      <w:r w:rsidR="003D26D5">
        <w:rPr>
          <w:rFonts w:ascii="Times New Roman" w:hAnsi="Times New Roman" w:cs="Times New Roman"/>
          <w:sz w:val="24"/>
          <w:szCs w:val="24"/>
        </w:rPr>
        <w:t xml:space="preserve"> i</w:t>
      </w:r>
      <w:r w:rsidR="003D26D5" w:rsidRPr="003D26D5">
        <w:rPr>
          <w:rFonts w:ascii="Times New Roman" w:hAnsi="Times New Roman" w:cs="Times New Roman"/>
          <w:sz w:val="24"/>
          <w:szCs w:val="24"/>
        </w:rPr>
        <w:t xml:space="preserve">s running </w:t>
      </w:r>
      <w:r w:rsidR="003D26D5">
        <w:rPr>
          <w:rFonts w:ascii="Times New Roman" w:hAnsi="Times New Roman" w:cs="Times New Roman"/>
          <w:sz w:val="24"/>
          <w:szCs w:val="24"/>
        </w:rPr>
        <w:t>it</w:t>
      </w:r>
      <w:r w:rsidR="003D26D5" w:rsidRPr="003D26D5">
        <w:rPr>
          <w:rFonts w:ascii="Times New Roman" w:hAnsi="Times New Roman" w:cs="Times New Roman"/>
          <w:sz w:val="24"/>
          <w:szCs w:val="24"/>
        </w:rPr>
        <w:t xml:space="preserve"> tells you when to open the valve on the transfer</w:t>
      </w:r>
      <w:r w:rsidR="001C3E80">
        <w:rPr>
          <w:rFonts w:ascii="Times New Roman" w:hAnsi="Times New Roman" w:cs="Times New Roman"/>
          <w:sz w:val="24"/>
          <w:szCs w:val="24"/>
        </w:rPr>
        <w:t xml:space="preserve"> </w:t>
      </w:r>
      <w:r w:rsidR="003D26D5" w:rsidRPr="003D26D5">
        <w:rPr>
          <w:rFonts w:ascii="Times New Roman" w:hAnsi="Times New Roman" w:cs="Times New Roman"/>
          <w:sz w:val="24"/>
          <w:szCs w:val="24"/>
        </w:rPr>
        <w:t>line</w:t>
      </w:r>
      <w:r w:rsidR="003D26D5">
        <w:rPr>
          <w:rFonts w:ascii="Times New Roman" w:hAnsi="Times New Roman" w:cs="Times New Roman"/>
          <w:sz w:val="24"/>
          <w:szCs w:val="24"/>
        </w:rPr>
        <w:t>. T</w:t>
      </w:r>
      <w:r w:rsidR="003D26D5" w:rsidRPr="003D26D5">
        <w:rPr>
          <w:rFonts w:ascii="Times New Roman" w:hAnsi="Times New Roman" w:cs="Times New Roman"/>
          <w:sz w:val="24"/>
          <w:szCs w:val="24"/>
        </w:rPr>
        <w:t xml:space="preserve">he manual </w:t>
      </w:r>
      <w:r w:rsidR="003D26D5">
        <w:rPr>
          <w:rFonts w:ascii="Times New Roman" w:hAnsi="Times New Roman" w:cs="Times New Roman"/>
          <w:sz w:val="24"/>
          <w:szCs w:val="24"/>
        </w:rPr>
        <w:t>suggests</w:t>
      </w:r>
      <w:r w:rsidR="003D26D5" w:rsidRPr="003D26D5">
        <w:rPr>
          <w:rFonts w:ascii="Times New Roman" w:hAnsi="Times New Roman" w:cs="Times New Roman"/>
          <w:sz w:val="24"/>
          <w:szCs w:val="24"/>
        </w:rPr>
        <w:t xml:space="preserve"> 3 hours </w:t>
      </w:r>
      <w:r w:rsidR="003D26D5">
        <w:rPr>
          <w:rFonts w:ascii="Times New Roman" w:hAnsi="Times New Roman" w:cs="Times New Roman"/>
          <w:sz w:val="24"/>
          <w:szCs w:val="24"/>
        </w:rPr>
        <w:t xml:space="preserve">for a pump down but better is to let it </w:t>
      </w:r>
      <w:r w:rsidR="003D26D5" w:rsidRPr="003D26D5">
        <w:rPr>
          <w:rFonts w:ascii="Times New Roman" w:hAnsi="Times New Roman" w:cs="Times New Roman"/>
          <w:sz w:val="24"/>
          <w:szCs w:val="24"/>
        </w:rPr>
        <w:t xml:space="preserve">pump </w:t>
      </w:r>
      <w:r w:rsidR="003D26D5">
        <w:rPr>
          <w:rFonts w:ascii="Times New Roman" w:hAnsi="Times New Roman" w:cs="Times New Roman"/>
          <w:sz w:val="24"/>
          <w:szCs w:val="24"/>
        </w:rPr>
        <w:t xml:space="preserve">down </w:t>
      </w:r>
      <w:r w:rsidR="003D26D5" w:rsidRPr="003D26D5">
        <w:rPr>
          <w:rFonts w:ascii="Times New Roman" w:hAnsi="Times New Roman" w:cs="Times New Roman"/>
          <w:sz w:val="24"/>
          <w:szCs w:val="24"/>
        </w:rPr>
        <w:t xml:space="preserve">overnight. </w:t>
      </w:r>
      <w:r w:rsidR="001C3E80">
        <w:rPr>
          <w:rFonts w:ascii="Times New Roman" w:hAnsi="Times New Roman" w:cs="Times New Roman"/>
          <w:sz w:val="24"/>
          <w:szCs w:val="24"/>
        </w:rPr>
        <w:t xml:space="preserve">When finished pumping down, </w:t>
      </w:r>
      <w:r w:rsidR="003D26D5" w:rsidRPr="003D26D5">
        <w:rPr>
          <w:rFonts w:ascii="Times New Roman" w:hAnsi="Times New Roman" w:cs="Times New Roman"/>
          <w:sz w:val="24"/>
          <w:szCs w:val="24"/>
        </w:rPr>
        <w:t xml:space="preserve">the valve </w:t>
      </w:r>
      <w:r w:rsidR="001C3E80">
        <w:rPr>
          <w:rFonts w:ascii="Times New Roman" w:hAnsi="Times New Roman" w:cs="Times New Roman"/>
          <w:sz w:val="24"/>
          <w:szCs w:val="24"/>
        </w:rPr>
        <w:t xml:space="preserve">is closed </w:t>
      </w:r>
      <w:r w:rsidR="003D26D5" w:rsidRPr="003D26D5">
        <w:rPr>
          <w:rFonts w:ascii="Times New Roman" w:hAnsi="Times New Roman" w:cs="Times New Roman"/>
          <w:sz w:val="24"/>
          <w:szCs w:val="24"/>
        </w:rPr>
        <w:t xml:space="preserve">and the pumps </w:t>
      </w:r>
      <w:r w:rsidR="001C3E80">
        <w:rPr>
          <w:rFonts w:ascii="Times New Roman" w:hAnsi="Times New Roman" w:cs="Times New Roman"/>
          <w:sz w:val="24"/>
          <w:szCs w:val="24"/>
        </w:rPr>
        <w:t xml:space="preserve">are turned off and the </w:t>
      </w:r>
      <w:r w:rsidR="003D26D5" w:rsidRPr="003D26D5">
        <w:rPr>
          <w:rFonts w:ascii="Times New Roman" w:hAnsi="Times New Roman" w:cs="Times New Roman"/>
          <w:sz w:val="24"/>
          <w:szCs w:val="24"/>
        </w:rPr>
        <w:t>turbo</w:t>
      </w:r>
      <w:r w:rsidR="001C3E80">
        <w:rPr>
          <w:rFonts w:ascii="Times New Roman" w:hAnsi="Times New Roman" w:cs="Times New Roman"/>
          <w:sz w:val="24"/>
          <w:szCs w:val="24"/>
        </w:rPr>
        <w:t>s allowed to</w:t>
      </w:r>
      <w:r w:rsidR="003D26D5" w:rsidRPr="003D26D5">
        <w:rPr>
          <w:rFonts w:ascii="Times New Roman" w:hAnsi="Times New Roman" w:cs="Times New Roman"/>
          <w:sz w:val="24"/>
          <w:szCs w:val="24"/>
        </w:rPr>
        <w:t xml:space="preserve"> spin down before disconnecting</w:t>
      </w:r>
      <w:r w:rsidR="001C3E80">
        <w:rPr>
          <w:rFonts w:ascii="Times New Roman" w:hAnsi="Times New Roman" w:cs="Times New Roman"/>
          <w:sz w:val="24"/>
          <w:szCs w:val="24"/>
        </w:rPr>
        <w:t xml:space="preserve"> and reconnecting everything back for normal use followed by </w:t>
      </w:r>
      <w:r w:rsidR="003D26D5" w:rsidRPr="003D26D5">
        <w:rPr>
          <w:rFonts w:ascii="Times New Roman" w:hAnsi="Times New Roman" w:cs="Times New Roman"/>
          <w:sz w:val="24"/>
          <w:szCs w:val="24"/>
        </w:rPr>
        <w:t>cool</w:t>
      </w:r>
      <w:r w:rsidR="001C3E80">
        <w:rPr>
          <w:rFonts w:ascii="Times New Roman" w:hAnsi="Times New Roman" w:cs="Times New Roman"/>
          <w:sz w:val="24"/>
          <w:szCs w:val="24"/>
        </w:rPr>
        <w:t>ing</w:t>
      </w:r>
      <w:r w:rsidR="003D26D5" w:rsidRPr="003D26D5">
        <w:rPr>
          <w:rFonts w:ascii="Times New Roman" w:hAnsi="Times New Roman" w:cs="Times New Roman"/>
          <w:sz w:val="24"/>
          <w:szCs w:val="24"/>
        </w:rPr>
        <w:t xml:space="preserve"> the probe back down.</w:t>
      </w:r>
      <w:r w:rsidR="001C3E80">
        <w:rPr>
          <w:rFonts w:ascii="Times New Roman" w:hAnsi="Times New Roman" w:cs="Times New Roman"/>
          <w:sz w:val="24"/>
          <w:szCs w:val="24"/>
        </w:rPr>
        <w:t xml:space="preserve"> W</w:t>
      </w:r>
      <w:r w:rsidR="003D26D5" w:rsidRPr="003D26D5">
        <w:rPr>
          <w:rFonts w:ascii="Times New Roman" w:hAnsi="Times New Roman" w:cs="Times New Roman"/>
          <w:sz w:val="24"/>
          <w:szCs w:val="24"/>
        </w:rPr>
        <w:t>hen disconnect</w:t>
      </w:r>
      <w:r w:rsidR="001C3E80">
        <w:rPr>
          <w:rFonts w:ascii="Times New Roman" w:hAnsi="Times New Roman" w:cs="Times New Roman"/>
          <w:sz w:val="24"/>
          <w:szCs w:val="24"/>
        </w:rPr>
        <w:t>ing</w:t>
      </w:r>
      <w:r w:rsidR="003D26D5" w:rsidRPr="003D26D5">
        <w:rPr>
          <w:rFonts w:ascii="Times New Roman" w:hAnsi="Times New Roman" w:cs="Times New Roman"/>
          <w:sz w:val="24"/>
          <w:szCs w:val="24"/>
        </w:rPr>
        <w:t xml:space="preserve"> the vacuum line from the probe, the operator </w:t>
      </w:r>
      <w:r w:rsidR="001C3E80">
        <w:rPr>
          <w:rFonts w:ascii="Times New Roman" w:hAnsi="Times New Roman" w:cs="Times New Roman"/>
          <w:sz w:val="24"/>
          <w:szCs w:val="24"/>
        </w:rPr>
        <w:t xml:space="preserve">can be left </w:t>
      </w:r>
      <w:r w:rsidR="003D26D5" w:rsidRPr="003D26D5">
        <w:rPr>
          <w:rFonts w:ascii="Times New Roman" w:hAnsi="Times New Roman" w:cs="Times New Roman"/>
          <w:sz w:val="24"/>
          <w:szCs w:val="24"/>
        </w:rPr>
        <w:t>connected to the probe and the KF flange on the vacuum line</w:t>
      </w:r>
      <w:r w:rsidR="001C3E80">
        <w:rPr>
          <w:rFonts w:ascii="Times New Roman" w:hAnsi="Times New Roman" w:cs="Times New Roman"/>
          <w:sz w:val="24"/>
          <w:szCs w:val="24"/>
        </w:rPr>
        <w:t xml:space="preserve"> only opened, thereby saving </w:t>
      </w:r>
      <w:r w:rsidR="003D26D5" w:rsidRPr="003D26D5">
        <w:rPr>
          <w:rFonts w:ascii="Times New Roman" w:hAnsi="Times New Roman" w:cs="Times New Roman"/>
          <w:sz w:val="24"/>
          <w:szCs w:val="24"/>
        </w:rPr>
        <w:t>having to remove and replace the operator.</w:t>
      </w:r>
      <w:r w:rsidR="001C3E80">
        <w:rPr>
          <w:rFonts w:ascii="Times New Roman" w:hAnsi="Times New Roman" w:cs="Times New Roman"/>
          <w:sz w:val="24"/>
          <w:szCs w:val="24"/>
        </w:rPr>
        <w:t xml:space="preserve"> Of note, i</w:t>
      </w:r>
      <w:r w:rsidR="001A0CB3">
        <w:rPr>
          <w:rFonts w:ascii="Times New Roman" w:hAnsi="Times New Roman" w:cs="Times New Roman"/>
          <w:sz w:val="24"/>
          <w:szCs w:val="24"/>
        </w:rPr>
        <w:t xml:space="preserve">f the </w:t>
      </w:r>
      <w:proofErr w:type="spellStart"/>
      <w:r w:rsidR="001A0CB3">
        <w:rPr>
          <w:rFonts w:ascii="Times New Roman" w:hAnsi="Times New Roman" w:cs="Times New Roman"/>
          <w:sz w:val="24"/>
          <w:szCs w:val="24"/>
        </w:rPr>
        <w:t>dewar</w:t>
      </w:r>
      <w:proofErr w:type="spellEnd"/>
      <w:r w:rsidR="001A0CB3">
        <w:rPr>
          <w:rFonts w:ascii="Times New Roman" w:hAnsi="Times New Roman" w:cs="Times New Roman"/>
          <w:sz w:val="24"/>
          <w:szCs w:val="24"/>
        </w:rPr>
        <w:t xml:space="preserve"> runs dry it is necessary to follow the correct procedure of </w:t>
      </w:r>
      <w:r w:rsidR="001A0CB3" w:rsidRPr="001A0CB3">
        <w:rPr>
          <w:rFonts w:ascii="Times New Roman" w:hAnsi="Times New Roman" w:cs="Times New Roman"/>
          <w:sz w:val="24"/>
          <w:szCs w:val="24"/>
        </w:rPr>
        <w:t xml:space="preserve">filling it half full and letting it sit overnight before </w:t>
      </w:r>
      <w:r w:rsidR="001A0CB3">
        <w:rPr>
          <w:rFonts w:ascii="Times New Roman" w:hAnsi="Times New Roman" w:cs="Times New Roman"/>
          <w:sz w:val="24"/>
          <w:szCs w:val="24"/>
        </w:rPr>
        <w:t>fully filling</w:t>
      </w:r>
      <w:r w:rsidR="001A0CB3" w:rsidRPr="001A0CB3">
        <w:rPr>
          <w:rFonts w:ascii="Times New Roman" w:hAnsi="Times New Roman" w:cs="Times New Roman"/>
          <w:sz w:val="24"/>
          <w:szCs w:val="24"/>
        </w:rPr>
        <w:t xml:space="preserve"> </w:t>
      </w:r>
      <w:r w:rsidR="003D26D5">
        <w:rPr>
          <w:rFonts w:ascii="Times New Roman" w:hAnsi="Times New Roman" w:cs="Times New Roman"/>
          <w:sz w:val="24"/>
          <w:szCs w:val="24"/>
        </w:rPr>
        <w:t xml:space="preserve">it </w:t>
      </w:r>
      <w:r w:rsidR="001A0CB3">
        <w:rPr>
          <w:rFonts w:ascii="Times New Roman" w:hAnsi="Times New Roman" w:cs="Times New Roman"/>
          <w:sz w:val="24"/>
          <w:szCs w:val="24"/>
        </w:rPr>
        <w:t>to prevent</w:t>
      </w:r>
      <w:r w:rsidR="001A0CB3" w:rsidRPr="001A0CB3">
        <w:rPr>
          <w:rFonts w:ascii="Times New Roman" w:hAnsi="Times New Roman" w:cs="Times New Roman"/>
          <w:sz w:val="24"/>
          <w:szCs w:val="24"/>
        </w:rPr>
        <w:t xml:space="preserve"> an ice blockage</w:t>
      </w:r>
      <w:r w:rsidR="001A0CB3">
        <w:rPr>
          <w:rFonts w:ascii="Times New Roman" w:hAnsi="Times New Roman" w:cs="Times New Roman"/>
          <w:sz w:val="24"/>
          <w:szCs w:val="24"/>
        </w:rPr>
        <w:t>.</w:t>
      </w:r>
    </w:p>
    <w:sectPr w:rsidR="001A0CB3" w:rsidRPr="00B14953" w:rsidSect="00040CAE">
      <w:footerReference w:type="even" r:id="rId10"/>
      <w:footerReference w:type="default" r:id="rId11"/>
      <w:footerReference w:type="first" r:id="rId12"/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5A830" w14:textId="77777777" w:rsidR="00521746" w:rsidRDefault="00521746" w:rsidP="00357BD8">
      <w:r>
        <w:separator/>
      </w:r>
    </w:p>
  </w:endnote>
  <w:endnote w:type="continuationSeparator" w:id="0">
    <w:p w14:paraId="06D1A1E6" w14:textId="77777777" w:rsidR="00521746" w:rsidRDefault="00521746" w:rsidP="00357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1ECA1" w14:textId="20CFFE51" w:rsidR="00357BD8" w:rsidRDefault="00357BD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65C207F" wp14:editId="31C787F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240" b="0"/>
              <wp:wrapNone/>
              <wp:docPr id="2" name="Text Box 2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424DEC" w14:textId="37B419F2" w:rsidR="00357BD8" w:rsidRPr="00357BD8" w:rsidRDefault="00357BD8" w:rsidP="00357BD8">
                          <w:pPr>
                            <w:rPr>
                              <w:rFonts w:eastAsia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357BD8">
                            <w:rPr>
                              <w:rFonts w:eastAsia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5C207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Restricted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11424DEC" w14:textId="37B419F2" w:rsidR="00357BD8" w:rsidRPr="00357BD8" w:rsidRDefault="00357BD8" w:rsidP="00357BD8">
                    <w:pPr>
                      <w:rPr>
                        <w:rFonts w:eastAsia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357BD8">
                      <w:rPr>
                        <w:rFonts w:eastAsia="Calibri"/>
                        <w:noProof/>
                        <w:color w:val="FF0000"/>
                        <w:sz w:val="20"/>
                        <w:szCs w:val="20"/>
                      </w:rPr>
                      <w:t>Classification: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540B2" w14:textId="71DD41ED" w:rsidR="00357BD8" w:rsidRDefault="00357BD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0371CE1" wp14:editId="743EF142">
              <wp:simplePos x="361950" y="94297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240" b="0"/>
              <wp:wrapNone/>
              <wp:docPr id="3" name="Text Box 3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258E4A" w14:textId="4CD0969B" w:rsidR="00357BD8" w:rsidRPr="00357BD8" w:rsidRDefault="00357BD8" w:rsidP="00357BD8">
                          <w:pPr>
                            <w:rPr>
                              <w:rFonts w:eastAsia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357BD8">
                            <w:rPr>
                              <w:rFonts w:eastAsia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371CE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Restricted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45258E4A" w14:textId="4CD0969B" w:rsidR="00357BD8" w:rsidRPr="00357BD8" w:rsidRDefault="00357BD8" w:rsidP="00357BD8">
                    <w:pPr>
                      <w:rPr>
                        <w:rFonts w:eastAsia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357BD8">
                      <w:rPr>
                        <w:rFonts w:eastAsia="Calibri"/>
                        <w:noProof/>
                        <w:color w:val="FF0000"/>
                        <w:sz w:val="20"/>
                        <w:szCs w:val="20"/>
                      </w:rPr>
                      <w:t>Classification: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08D21" w14:textId="04E77EB6" w:rsidR="00357BD8" w:rsidRDefault="00357BD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FF4BCD2" wp14:editId="29BD0AB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240" b="0"/>
              <wp:wrapNone/>
              <wp:docPr id="1" name="Text Box 1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E42211" w14:textId="59FBC123" w:rsidR="00357BD8" w:rsidRPr="00357BD8" w:rsidRDefault="00357BD8" w:rsidP="00357BD8">
                          <w:pPr>
                            <w:rPr>
                              <w:rFonts w:eastAsia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357BD8">
                            <w:rPr>
                              <w:rFonts w:eastAsia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F4BCD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Restricted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5BE42211" w14:textId="59FBC123" w:rsidR="00357BD8" w:rsidRPr="00357BD8" w:rsidRDefault="00357BD8" w:rsidP="00357BD8">
                    <w:pPr>
                      <w:rPr>
                        <w:rFonts w:eastAsia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357BD8">
                      <w:rPr>
                        <w:rFonts w:eastAsia="Calibri"/>
                        <w:noProof/>
                        <w:color w:val="FF0000"/>
                        <w:sz w:val="20"/>
                        <w:szCs w:val="20"/>
                      </w:rPr>
                      <w:t>Classification: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B890C" w14:textId="77777777" w:rsidR="00521746" w:rsidRDefault="00521746" w:rsidP="00357BD8">
      <w:r>
        <w:separator/>
      </w:r>
    </w:p>
  </w:footnote>
  <w:footnote w:type="continuationSeparator" w:id="0">
    <w:p w14:paraId="5A451A00" w14:textId="77777777" w:rsidR="00521746" w:rsidRDefault="00521746" w:rsidP="00357B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F12DB"/>
    <w:multiLevelType w:val="hybridMultilevel"/>
    <w:tmpl w:val="B9CA0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0696A"/>
    <w:multiLevelType w:val="hybridMultilevel"/>
    <w:tmpl w:val="C5140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7098A"/>
    <w:multiLevelType w:val="hybridMultilevel"/>
    <w:tmpl w:val="59B00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B45B6"/>
    <w:multiLevelType w:val="hybridMultilevel"/>
    <w:tmpl w:val="2272C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7436E"/>
    <w:multiLevelType w:val="hybridMultilevel"/>
    <w:tmpl w:val="71623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02C67"/>
    <w:multiLevelType w:val="hybridMultilevel"/>
    <w:tmpl w:val="2C66A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B66A1"/>
    <w:multiLevelType w:val="hybridMultilevel"/>
    <w:tmpl w:val="EE0E3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CF2E3D"/>
    <w:multiLevelType w:val="hybridMultilevel"/>
    <w:tmpl w:val="29A285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5E248C"/>
    <w:multiLevelType w:val="hybridMultilevel"/>
    <w:tmpl w:val="94CAAAF4"/>
    <w:lvl w:ilvl="0" w:tplc="522CE270">
      <w:start w:val="50"/>
      <w:numFmt w:val="bullet"/>
      <w:lvlText w:val="-"/>
      <w:lvlJc w:val="left"/>
      <w:pPr>
        <w:ind w:left="1080" w:hanging="360"/>
      </w:pPr>
      <w:rPr>
        <w:rFonts w:ascii="Calibri" w:eastAsia="DengXi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245678B"/>
    <w:multiLevelType w:val="multilevel"/>
    <w:tmpl w:val="3F5E7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8F90371"/>
    <w:multiLevelType w:val="hybridMultilevel"/>
    <w:tmpl w:val="6DA6D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EB6662"/>
    <w:multiLevelType w:val="hybridMultilevel"/>
    <w:tmpl w:val="337A1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B258A3"/>
    <w:multiLevelType w:val="multilevel"/>
    <w:tmpl w:val="624A3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DDE2957"/>
    <w:multiLevelType w:val="hybridMultilevel"/>
    <w:tmpl w:val="422E3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755C3D"/>
    <w:multiLevelType w:val="hybridMultilevel"/>
    <w:tmpl w:val="F4B6B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721232">
    <w:abstractNumId w:val="0"/>
  </w:num>
  <w:num w:numId="2" w16cid:durableId="583563364">
    <w:abstractNumId w:val="6"/>
  </w:num>
  <w:num w:numId="3" w16cid:durableId="1990328666">
    <w:abstractNumId w:val="1"/>
  </w:num>
  <w:num w:numId="4" w16cid:durableId="1246110328">
    <w:abstractNumId w:val="5"/>
  </w:num>
  <w:num w:numId="5" w16cid:durableId="1426657022">
    <w:abstractNumId w:val="11"/>
  </w:num>
  <w:num w:numId="6" w16cid:durableId="1344936602">
    <w:abstractNumId w:val="10"/>
  </w:num>
  <w:num w:numId="7" w16cid:durableId="602300882">
    <w:abstractNumId w:val="3"/>
  </w:num>
  <w:num w:numId="8" w16cid:durableId="246618374">
    <w:abstractNumId w:val="13"/>
  </w:num>
  <w:num w:numId="9" w16cid:durableId="925307849">
    <w:abstractNumId w:val="9"/>
  </w:num>
  <w:num w:numId="10" w16cid:durableId="146096853">
    <w:abstractNumId w:val="2"/>
  </w:num>
  <w:num w:numId="11" w16cid:durableId="1110583453">
    <w:abstractNumId w:val="12"/>
  </w:num>
  <w:num w:numId="12" w16cid:durableId="2407963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08577717">
    <w:abstractNumId w:val="8"/>
  </w:num>
  <w:num w:numId="14" w16cid:durableId="1514297217">
    <w:abstractNumId w:val="4"/>
  </w:num>
  <w:num w:numId="15" w16cid:durableId="18149091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3EE"/>
    <w:rsid w:val="000226AD"/>
    <w:rsid w:val="00040CAE"/>
    <w:rsid w:val="00182DBC"/>
    <w:rsid w:val="001A0CB3"/>
    <w:rsid w:val="001B7CA3"/>
    <w:rsid w:val="001C3E80"/>
    <w:rsid w:val="00357BD8"/>
    <w:rsid w:val="003A722D"/>
    <w:rsid w:val="003D26D5"/>
    <w:rsid w:val="004952B3"/>
    <w:rsid w:val="004A7E92"/>
    <w:rsid w:val="00512769"/>
    <w:rsid w:val="00521746"/>
    <w:rsid w:val="005B11D7"/>
    <w:rsid w:val="005C50D9"/>
    <w:rsid w:val="006F5013"/>
    <w:rsid w:val="00706D8D"/>
    <w:rsid w:val="008870C2"/>
    <w:rsid w:val="008873EE"/>
    <w:rsid w:val="008C36E0"/>
    <w:rsid w:val="00935DCC"/>
    <w:rsid w:val="009D2436"/>
    <w:rsid w:val="00A02F4F"/>
    <w:rsid w:val="00A20F91"/>
    <w:rsid w:val="00A9374D"/>
    <w:rsid w:val="00B14953"/>
    <w:rsid w:val="00B7125A"/>
    <w:rsid w:val="00C232CC"/>
    <w:rsid w:val="00CC166E"/>
    <w:rsid w:val="00CD3BC7"/>
    <w:rsid w:val="00CF51D6"/>
    <w:rsid w:val="00DA2765"/>
    <w:rsid w:val="00DC7FCE"/>
    <w:rsid w:val="00E43C50"/>
    <w:rsid w:val="00EB6031"/>
    <w:rsid w:val="00F71C24"/>
    <w:rsid w:val="00F9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4AC5C7"/>
  <w15:chartTrackingRefBased/>
  <w15:docId w15:val="{603C0999-BEE6-497F-89A7-C30D60A0D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03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73E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B6031"/>
    <w:rPr>
      <w:color w:val="0563C1"/>
      <w:u w:val="single"/>
    </w:rPr>
  </w:style>
  <w:style w:type="character" w:customStyle="1" w:styleId="rpk1">
    <w:name w:val="_rp_k1"/>
    <w:basedOn w:val="DefaultParagraphFont"/>
    <w:rsid w:val="008870C2"/>
  </w:style>
  <w:style w:type="character" w:customStyle="1" w:styleId="pel">
    <w:name w:val="_pe_l"/>
    <w:basedOn w:val="DefaultParagraphFont"/>
    <w:rsid w:val="008870C2"/>
  </w:style>
  <w:style w:type="character" w:customStyle="1" w:styleId="bidi">
    <w:name w:val="bidi"/>
    <w:basedOn w:val="DefaultParagraphFont"/>
    <w:rsid w:val="008870C2"/>
  </w:style>
  <w:style w:type="character" w:customStyle="1" w:styleId="rpu1">
    <w:name w:val="_rp_u1"/>
    <w:basedOn w:val="DefaultParagraphFont"/>
    <w:rsid w:val="008870C2"/>
  </w:style>
  <w:style w:type="character" w:customStyle="1" w:styleId="allowtextselection">
    <w:name w:val="allowtextselection"/>
    <w:basedOn w:val="DefaultParagraphFont"/>
    <w:rsid w:val="008870C2"/>
  </w:style>
  <w:style w:type="paragraph" w:styleId="Footer">
    <w:name w:val="footer"/>
    <w:basedOn w:val="Normal"/>
    <w:link w:val="FooterChar"/>
    <w:uiPriority w:val="99"/>
    <w:unhideWhenUsed/>
    <w:rsid w:val="00357B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7BD8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7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26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EAEAEA"/>
                        <w:left w:val="none" w:sz="0" w:space="0" w:color="EAEAEA"/>
                        <w:bottom w:val="single" w:sz="6" w:space="15" w:color="EAEAEA"/>
                        <w:right w:val="none" w:sz="0" w:space="0" w:color="EAEAEA"/>
                      </w:divBdr>
                      <w:divsChild>
                        <w:div w:id="8147124">
                          <w:marLeft w:val="93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686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412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397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556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456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895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3937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3547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6128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1367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2568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3961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7439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2606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2977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690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193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8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4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21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EAEAEA"/>
                        <w:left w:val="none" w:sz="0" w:space="0" w:color="EAEAEA"/>
                        <w:bottom w:val="single" w:sz="6" w:space="15" w:color="EAEAEA"/>
                        <w:right w:val="none" w:sz="0" w:space="0" w:color="EAEAEA"/>
                      </w:divBdr>
                      <w:divsChild>
                        <w:div w:id="107447671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847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796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254712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920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500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2847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598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945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2067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4616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6310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1615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1622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6374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234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413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0737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5141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5832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579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4795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0238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64673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53498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2902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2781534">
                          <w:marLeft w:val="93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451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40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733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109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501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878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1914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2508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167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1238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3729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0214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917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0609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4591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397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208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5400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694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6060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1208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1628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7651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4263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7865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4624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1573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2003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5178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5089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3450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7026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2944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9518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5007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2420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1262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0382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7973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6244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1857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5383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68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75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1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4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EAEAEA"/>
                        <w:left w:val="none" w:sz="0" w:space="0" w:color="EAEAEA"/>
                        <w:bottom w:val="single" w:sz="6" w:space="15" w:color="EAEAEA"/>
                        <w:right w:val="none" w:sz="0" w:space="0" w:color="EAEAEA"/>
                      </w:divBdr>
                      <w:divsChild>
                        <w:div w:id="122344754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757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50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23976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815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12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520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6582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0724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3238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7443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50190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5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757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22615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9691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638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394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9567773">
                          <w:marLeft w:val="93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36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64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182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447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55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528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9527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867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7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56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81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EAEAEA"/>
                        <w:left w:val="none" w:sz="0" w:space="0" w:color="EAEAEA"/>
                        <w:bottom w:val="single" w:sz="6" w:space="15" w:color="EAEAEA"/>
                        <w:right w:val="none" w:sz="0" w:space="0" w:color="EAEAEA"/>
                      </w:divBdr>
                      <w:divsChild>
                        <w:div w:id="211716812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534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335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374249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426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960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458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0971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7088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6753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6303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4150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848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273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98776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634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2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7851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1084681">
                          <w:marLeft w:val="93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89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34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02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856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863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435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5569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8821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2139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4031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265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1417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238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6446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5961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8439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8432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704935">
                                                      <w:marLeft w:val="600"/>
                                                      <w:marRight w:val="600"/>
                                                      <w:marTop w:val="280"/>
                                                      <w:marBottom w:val="2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15270061">
                                                  <w:marLeft w:val="600"/>
                                                  <w:marRight w:val="600"/>
                                                  <w:marTop w:val="280"/>
                                                  <w:marBottom w:val="2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708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1988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8024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1166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7699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8233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8221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0163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4546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664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5604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1439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6464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2162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614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9499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41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3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15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5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1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9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0BAD6E1FCA740AF6CD27F18BA1760" ma:contentTypeVersion="0" ma:contentTypeDescription="Create a new document." ma:contentTypeScope="" ma:versionID="eb70ab0ce6b1a6cdeefac734e964a9a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a276b8defb88b5af6bdf847e7976a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9354D0-3DB9-480D-937B-E485CDA808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B2E69A-56C3-483F-8901-17966E9C13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6B102F-E223-4E83-A7AB-37F8D2C7E0A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Klika, Karel</dc:creator>
  <cp:keywords/>
  <dc:description/>
  <cp:lastModifiedBy>Klika, Karel</cp:lastModifiedBy>
  <cp:revision>3</cp:revision>
  <cp:lastPrinted>2024-08-27T00:08:00Z</cp:lastPrinted>
  <dcterms:created xsi:type="dcterms:W3CDTF">2024-08-27T00:06:00Z</dcterms:created>
  <dcterms:modified xsi:type="dcterms:W3CDTF">2024-08-27T00:16:00Z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0x010100FA40BAD6E1FCA740AF6CD27F18BA1760</vt:lpwstr>
  </property>
  <property fmtid="{D5CDD505-2E9C-101B-9397-08002B2CF9AE}" pid="3" name="ClassificationContentMarkingFooterShapeIds">
    <vt:lpwstr>1,2,3</vt:lpwstr>
  </property>
  <property fmtid="{D5CDD505-2E9C-101B-9397-08002B2CF9AE}" pid="4" name="ClassificationContentMarkingFooterFontProps">
    <vt:lpwstr>#ff0000,10,Calibri</vt:lpwstr>
  </property>
  <property fmtid="{D5CDD505-2E9C-101B-9397-08002B2CF9AE}" pid="5" name="ClassificationContentMarkingFooterText">
    <vt:lpwstr>Classification: Restricted</vt:lpwstr>
  </property>
  <property fmtid="{D5CDD505-2E9C-101B-9397-08002B2CF9AE}" pid="6" name="MSIP_Label_c543742a-9f47-4fc5-96df-9643aa1280fb_Enabled">
    <vt:lpwstr>true</vt:lpwstr>
  </property>
  <property fmtid="{D5CDD505-2E9C-101B-9397-08002B2CF9AE}" pid="7" name="MSIP_Label_c543742a-9f47-4fc5-96df-9643aa1280fb_SetDate">
    <vt:lpwstr>2024-08-26T23:10:03Z</vt:lpwstr>
  </property>
  <property fmtid="{D5CDD505-2E9C-101B-9397-08002B2CF9AE}" pid="8" name="MSIP_Label_c543742a-9f47-4fc5-96df-9643aa1280fb_Method">
    <vt:lpwstr>Privileged</vt:lpwstr>
  </property>
  <property fmtid="{D5CDD505-2E9C-101B-9397-08002B2CF9AE}" pid="9" name="MSIP_Label_c543742a-9f47-4fc5-96df-9643aa1280fb_Name">
    <vt:lpwstr>Classification Restricted</vt:lpwstr>
  </property>
  <property fmtid="{D5CDD505-2E9C-101B-9397-08002B2CF9AE}" pid="10" name="MSIP_Label_c543742a-9f47-4fc5-96df-9643aa1280fb_SiteId">
    <vt:lpwstr>2f55bf32-42d4-44b3-a8c2-930ac8b182b2</vt:lpwstr>
  </property>
  <property fmtid="{D5CDD505-2E9C-101B-9397-08002B2CF9AE}" pid="11" name="MSIP_Label_c543742a-9f47-4fc5-96df-9643aa1280fb_ActionId">
    <vt:lpwstr>42651432-a80c-4060-af04-8d31628a87cb</vt:lpwstr>
  </property>
  <property fmtid="{D5CDD505-2E9C-101B-9397-08002B2CF9AE}" pid="12" name="MSIP_Label_c543742a-9f47-4fc5-96df-9643aa1280fb_ContentBits">
    <vt:lpwstr>3</vt:lpwstr>
  </property>
</Properties>
</file>